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F342E" w:rsidRPr="000C2940">
        <w:tc>
          <w:tcPr>
            <w:tcW w:w="5070" w:type="dxa"/>
          </w:tcPr>
          <w:p w:rsidR="007F342E" w:rsidRPr="000C2940" w:rsidRDefault="007F342E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F342E" w:rsidRPr="000C2940" w:rsidRDefault="007F342E" w:rsidP="008657FC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57FC">
              <w:rPr>
                <w:sz w:val="28"/>
                <w:szCs w:val="28"/>
              </w:rPr>
              <w:t>4.01</w:t>
            </w:r>
            <w:r w:rsidRPr="000C2940">
              <w:rPr>
                <w:sz w:val="28"/>
                <w:szCs w:val="28"/>
              </w:rPr>
              <w:t>.201</w:t>
            </w:r>
            <w:r w:rsidR="008657FC">
              <w:rPr>
                <w:sz w:val="28"/>
                <w:szCs w:val="28"/>
              </w:rPr>
              <w:t>6</w:t>
            </w:r>
          </w:p>
        </w:tc>
      </w:tr>
    </w:tbl>
    <w:p w:rsidR="007F342E" w:rsidRPr="000C2940" w:rsidRDefault="007F342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42E" w:rsidRPr="000C2940" w:rsidRDefault="007F342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7F342E" w:rsidRPr="00F75D0B" w:rsidRDefault="007F342E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8657FC" w:rsidRPr="008657FC">
        <w:rPr>
          <w:b/>
          <w:sz w:val="28"/>
          <w:szCs w:val="28"/>
        </w:rPr>
        <w:t xml:space="preserve">Об утверждении проекта межевания застроенной территории в границах </w:t>
      </w:r>
      <w:r w:rsidR="00866E34" w:rsidRPr="00866E34">
        <w:rPr>
          <w:b/>
          <w:sz w:val="28"/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7F342E" w:rsidRPr="00F75D0B" w:rsidRDefault="007F342E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7F342E" w:rsidRPr="00F75D0B" w:rsidRDefault="007F342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42E" w:rsidRPr="00F75D0B" w:rsidRDefault="008657FC" w:rsidP="008657FC">
      <w:pPr>
        <w:pStyle w:val="a9"/>
        <w:spacing w:before="0"/>
        <w:rPr>
          <w:szCs w:val="28"/>
        </w:rPr>
      </w:pPr>
      <w:proofErr w:type="gramStart"/>
      <w:r w:rsidRPr="008657FC">
        <w:rPr>
          <w:szCs w:val="28"/>
        </w:rPr>
        <w:t>Постановление мэрии города Новосибирска от 08.12.2015</w:t>
      </w:r>
      <w:r w:rsidRPr="008657FC">
        <w:rPr>
          <w:szCs w:val="28"/>
        </w:rPr>
        <w:tab/>
        <w:t xml:space="preserve"> № 70</w:t>
      </w:r>
      <w:r w:rsidR="00866E34">
        <w:rPr>
          <w:szCs w:val="28"/>
        </w:rPr>
        <w:t>6</w:t>
      </w:r>
      <w:r w:rsidRPr="008657FC">
        <w:rPr>
          <w:szCs w:val="28"/>
        </w:rPr>
        <w:t xml:space="preserve">3 «О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</w:t>
      </w:r>
      <w:r w:rsidR="00866E34" w:rsidRPr="00866E34">
        <w:rPr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8657FC">
        <w:rPr>
          <w:szCs w:val="28"/>
        </w:rPr>
        <w:t>»</w:t>
      </w:r>
      <w:r w:rsidR="007F342E" w:rsidRPr="00F75D0B">
        <w:rPr>
          <w:szCs w:val="28"/>
        </w:rPr>
        <w:t xml:space="preserve"> было опубликовано в Бюллетене органов местного самоуправления города Новосибирска</w:t>
      </w:r>
      <w:proofErr w:type="gramEnd"/>
      <w:r w:rsidR="007F342E" w:rsidRPr="00F75D0B">
        <w:rPr>
          <w:szCs w:val="28"/>
        </w:rPr>
        <w:t xml:space="preserve"> </w:t>
      </w:r>
      <w:r>
        <w:rPr>
          <w:szCs w:val="28"/>
        </w:rPr>
        <w:t>от 10</w:t>
      </w:r>
      <w:r w:rsidR="007F342E" w:rsidRPr="00F33263">
        <w:rPr>
          <w:szCs w:val="28"/>
        </w:rPr>
        <w:t xml:space="preserve"> </w:t>
      </w:r>
      <w:r>
        <w:rPr>
          <w:szCs w:val="28"/>
        </w:rPr>
        <w:t>декабря</w:t>
      </w:r>
      <w:r w:rsidR="007F342E" w:rsidRPr="00F33263">
        <w:rPr>
          <w:szCs w:val="28"/>
        </w:rPr>
        <w:t xml:space="preserve"> 2015 № </w:t>
      </w:r>
      <w:r>
        <w:rPr>
          <w:szCs w:val="28"/>
        </w:rPr>
        <w:t>56 часть 2</w:t>
      </w:r>
      <w:r w:rsidR="007F342E" w:rsidRPr="00F75D0B">
        <w:rPr>
          <w:szCs w:val="28"/>
        </w:rPr>
        <w:t xml:space="preserve"> и размещено на официальном сайте города Новосибирска.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="008657FC" w:rsidRPr="008657FC">
        <w:rPr>
          <w:szCs w:val="28"/>
        </w:rPr>
        <w:t xml:space="preserve">Об утверждении проекта межевания застроенной территории в границах </w:t>
      </w:r>
      <w:r w:rsidR="00866E34" w:rsidRPr="00866E34">
        <w:rPr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1</w:t>
      </w:r>
      <w:r w:rsidR="008657FC">
        <w:rPr>
          <w:szCs w:val="28"/>
        </w:rPr>
        <w:t>4</w:t>
      </w:r>
      <w:r w:rsidRPr="000C2940">
        <w:rPr>
          <w:szCs w:val="28"/>
        </w:rPr>
        <w:t xml:space="preserve"> </w:t>
      </w:r>
      <w:r w:rsidR="008657FC">
        <w:rPr>
          <w:szCs w:val="28"/>
        </w:rPr>
        <w:t>января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 w:rsidR="008657FC"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7F342E" w:rsidRPr="000C2940" w:rsidRDefault="007F342E" w:rsidP="00ED1121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8657FC" w:rsidRPr="008657FC">
        <w:rPr>
          <w:szCs w:val="28"/>
        </w:rPr>
        <w:t xml:space="preserve">Об утверждении проекта межевания застроенной территории в границах </w:t>
      </w:r>
      <w:r w:rsidR="00866E34" w:rsidRPr="00866E34">
        <w:rPr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42E" w:rsidRPr="000C2940" w:rsidRDefault="007F342E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8657FC" w:rsidRPr="008657FC">
        <w:rPr>
          <w:szCs w:val="28"/>
        </w:rPr>
        <w:t xml:space="preserve">Об утверждении проекта межевания застроенной территории в границах </w:t>
      </w:r>
      <w:r w:rsidR="00866E34" w:rsidRPr="00866E34">
        <w:rPr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 xml:space="preserve">». 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lastRenderedPageBreak/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8657FC" w:rsidRPr="008657FC">
        <w:rPr>
          <w:szCs w:val="28"/>
        </w:rPr>
        <w:t xml:space="preserve">Об утверждении проекта межевания застроенной территории в границах </w:t>
      </w:r>
      <w:r w:rsidR="00866E34" w:rsidRPr="00866E34">
        <w:rPr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</w:t>
      </w:r>
      <w:proofErr w:type="gramEnd"/>
      <w:r w:rsidRPr="000C2940">
        <w:rPr>
          <w:szCs w:val="28"/>
        </w:rPr>
        <w:t xml:space="preserve">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7F342E" w:rsidRPr="0006410A" w:rsidRDefault="007F342E" w:rsidP="00813EC7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8657FC" w:rsidRPr="008657FC">
        <w:rPr>
          <w:szCs w:val="28"/>
        </w:rPr>
        <w:t xml:space="preserve">Об утверждении проекта межевания застроенной территории в границах </w:t>
      </w:r>
      <w:r w:rsidR="00866E34" w:rsidRPr="00866E34">
        <w:rPr>
          <w:szCs w:val="28"/>
        </w:rPr>
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 xml:space="preserve">рекомендуется к утверждению </w:t>
      </w:r>
      <w:r w:rsidR="00813EC7">
        <w:rPr>
          <w:szCs w:val="28"/>
        </w:rPr>
        <w:t>без замечаний.</w:t>
      </w:r>
    </w:p>
    <w:p w:rsidR="007F342E" w:rsidRDefault="007F342E" w:rsidP="00F27AD0">
      <w:pPr>
        <w:ind w:firstLine="709"/>
        <w:jc w:val="both"/>
        <w:outlineLvl w:val="0"/>
        <w:rPr>
          <w:sz w:val="28"/>
          <w:szCs w:val="28"/>
        </w:rPr>
      </w:pPr>
    </w:p>
    <w:p w:rsidR="007F342E" w:rsidRPr="000C2940" w:rsidRDefault="007F342E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7F342E" w:rsidRPr="00F75D0B" w:rsidTr="00077604">
        <w:tc>
          <w:tcPr>
            <w:tcW w:w="6204" w:type="dxa"/>
          </w:tcPr>
          <w:p w:rsidR="007F342E" w:rsidRPr="00F75D0B" w:rsidRDefault="007F342E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8657FC" w:rsidRPr="008657FC">
              <w:rPr>
                <w:szCs w:val="28"/>
              </w:rPr>
              <w:t xml:space="preserve">Об утверждении проекта межевания застроенной территории в границах </w:t>
            </w:r>
            <w:r w:rsidR="00866E34" w:rsidRPr="00866E34">
              <w:rPr>
                <w:szCs w:val="28"/>
              </w:rPr>
              <w:t>ул. Степной, пер. 2-го Станиславского в Ленинском районе, в границах проекта планировки территории, ограниченной улицами Станиславского, Титова и Связистов и перспективной городской магистралью, в Ленинском районе</w:t>
            </w:r>
            <w:r w:rsidRPr="00F75D0B">
              <w:rPr>
                <w:szCs w:val="28"/>
              </w:rPr>
              <w:t>», заместитель начальника департамента - главный архитектор города Новосибирска</w:t>
            </w:r>
            <w:proofErr w:type="gramEnd"/>
          </w:p>
        </w:tc>
        <w:tc>
          <w:tcPr>
            <w:tcW w:w="4252" w:type="dxa"/>
            <w:vAlign w:val="bottom"/>
          </w:tcPr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F75D0B">
              <w:rPr>
                <w:szCs w:val="28"/>
              </w:rPr>
              <w:t>В. В. Фефелов</w:t>
            </w:r>
          </w:p>
        </w:tc>
      </w:tr>
      <w:tr w:rsidR="007F342E" w:rsidRPr="00F75D0B" w:rsidTr="00077604">
        <w:tc>
          <w:tcPr>
            <w:tcW w:w="6204" w:type="dxa"/>
          </w:tcPr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7F342E" w:rsidRPr="00F75D0B" w:rsidRDefault="007F342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F342E" w:rsidP="008657F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 w:rsidR="008657FC">
              <w:rPr>
                <w:sz w:val="28"/>
                <w:szCs w:val="28"/>
              </w:rPr>
              <w:t>А</w:t>
            </w:r>
            <w:r w:rsidR="00886C85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8657FC">
              <w:rPr>
                <w:sz w:val="28"/>
                <w:szCs w:val="28"/>
              </w:rPr>
              <w:t>Колеснева</w:t>
            </w:r>
          </w:p>
        </w:tc>
      </w:tr>
    </w:tbl>
    <w:p w:rsidR="007F342E" w:rsidRPr="00F75D0B" w:rsidRDefault="007F342E" w:rsidP="00785F29">
      <w:pPr>
        <w:spacing w:line="240" w:lineRule="atLeast"/>
        <w:jc w:val="center"/>
        <w:rPr>
          <w:sz w:val="28"/>
          <w:szCs w:val="28"/>
        </w:rPr>
        <w:sectPr w:rsidR="007F342E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7F342E" w:rsidRPr="00F75D0B" w:rsidTr="00524544">
        <w:tc>
          <w:tcPr>
            <w:tcW w:w="9808" w:type="dxa"/>
          </w:tcPr>
          <w:p w:rsidR="007F342E" w:rsidRPr="00F75D0B" w:rsidRDefault="007F342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7F342E" w:rsidRPr="002321A6" w:rsidTr="00524544">
        <w:tc>
          <w:tcPr>
            <w:tcW w:w="9808" w:type="dxa"/>
          </w:tcPr>
          <w:p w:rsidR="007F342E" w:rsidRPr="002321A6" w:rsidRDefault="007F342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F342E" w:rsidRPr="002321A6" w:rsidRDefault="007F342E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2321A6">
              <w:rPr>
                <w:sz w:val="28"/>
                <w:szCs w:val="28"/>
              </w:rPr>
              <w:t>К. Ю. Бровкин</w:t>
            </w:r>
          </w:p>
        </w:tc>
      </w:tr>
      <w:tr w:rsidR="007F342E" w:rsidRPr="002321A6" w:rsidTr="00524544">
        <w:tc>
          <w:tcPr>
            <w:tcW w:w="9808" w:type="dxa"/>
          </w:tcPr>
          <w:p w:rsidR="007F342E" w:rsidRPr="002321A6" w:rsidRDefault="007F342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F342E" w:rsidRPr="002321A6" w:rsidRDefault="007F342E" w:rsidP="002321A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2321A6">
              <w:rPr>
                <w:sz w:val="28"/>
                <w:szCs w:val="28"/>
              </w:rPr>
              <w:t xml:space="preserve">А. </w:t>
            </w:r>
            <w:r w:rsidR="002321A6" w:rsidRPr="002321A6">
              <w:rPr>
                <w:sz w:val="28"/>
                <w:szCs w:val="28"/>
              </w:rPr>
              <w:t>В</w:t>
            </w:r>
            <w:r w:rsidRPr="002321A6">
              <w:rPr>
                <w:sz w:val="28"/>
                <w:szCs w:val="28"/>
              </w:rPr>
              <w:t xml:space="preserve">. </w:t>
            </w:r>
            <w:proofErr w:type="spellStart"/>
            <w:r w:rsidR="002321A6" w:rsidRPr="002321A6">
              <w:rPr>
                <w:sz w:val="28"/>
                <w:szCs w:val="28"/>
              </w:rPr>
              <w:t>Нестёркин</w:t>
            </w:r>
            <w:proofErr w:type="spellEnd"/>
          </w:p>
        </w:tc>
      </w:tr>
      <w:tr w:rsidR="007F342E" w:rsidRPr="00F75D0B" w:rsidTr="00524544">
        <w:tc>
          <w:tcPr>
            <w:tcW w:w="9808" w:type="dxa"/>
          </w:tcPr>
          <w:p w:rsidR="007F342E" w:rsidRPr="002321A6" w:rsidRDefault="007F342E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2321A6" w:rsidRDefault="002321A6" w:rsidP="002321A6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2321A6">
              <w:rPr>
                <w:sz w:val="28"/>
                <w:szCs w:val="28"/>
              </w:rPr>
              <w:t>Т</w:t>
            </w:r>
            <w:r w:rsidR="007F342E" w:rsidRPr="002321A6">
              <w:rPr>
                <w:sz w:val="28"/>
                <w:szCs w:val="28"/>
              </w:rPr>
              <w:t xml:space="preserve">. </w:t>
            </w:r>
            <w:r w:rsidRPr="002321A6">
              <w:rPr>
                <w:sz w:val="28"/>
                <w:szCs w:val="28"/>
              </w:rPr>
              <w:t>Ф</w:t>
            </w:r>
            <w:r w:rsidR="007F342E" w:rsidRPr="002321A6">
              <w:rPr>
                <w:sz w:val="28"/>
                <w:szCs w:val="28"/>
              </w:rPr>
              <w:t xml:space="preserve">. </w:t>
            </w:r>
            <w:r w:rsidRPr="002321A6">
              <w:rPr>
                <w:sz w:val="28"/>
                <w:szCs w:val="28"/>
              </w:rPr>
              <w:t>Мещерякова</w:t>
            </w:r>
          </w:p>
        </w:tc>
      </w:tr>
    </w:tbl>
    <w:p w:rsidR="007F342E" w:rsidRPr="00F75D0B" w:rsidRDefault="007F342E" w:rsidP="007A19D9">
      <w:pPr>
        <w:spacing w:line="240" w:lineRule="atLeast"/>
        <w:rPr>
          <w:sz w:val="28"/>
          <w:szCs w:val="28"/>
        </w:rPr>
      </w:pPr>
    </w:p>
    <w:sectPr w:rsidR="007F342E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2E" w:rsidRDefault="007F342E">
      <w:r>
        <w:separator/>
      </w:r>
    </w:p>
  </w:endnote>
  <w:endnote w:type="continuationSeparator" w:id="0">
    <w:p w:rsidR="007F342E" w:rsidRDefault="007F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2E" w:rsidRDefault="007F342E">
      <w:r>
        <w:separator/>
      </w:r>
    </w:p>
  </w:footnote>
  <w:footnote w:type="continuationSeparator" w:id="0">
    <w:p w:rsidR="007F342E" w:rsidRDefault="007F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2E" w:rsidRDefault="00620922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4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42E" w:rsidRDefault="007F342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410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21A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5B79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3E6F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9A0"/>
    <w:rsid w:val="00612D34"/>
    <w:rsid w:val="0061647D"/>
    <w:rsid w:val="00617641"/>
    <w:rsid w:val="00620922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B14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1462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42E"/>
    <w:rsid w:val="007F3F51"/>
    <w:rsid w:val="007F5D5D"/>
    <w:rsid w:val="007F5F00"/>
    <w:rsid w:val="007F644B"/>
    <w:rsid w:val="0080302E"/>
    <w:rsid w:val="00803DFF"/>
    <w:rsid w:val="00807481"/>
    <w:rsid w:val="00813EC7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57FC"/>
    <w:rsid w:val="00866851"/>
    <w:rsid w:val="00866E34"/>
    <w:rsid w:val="00866F04"/>
    <w:rsid w:val="00867E46"/>
    <w:rsid w:val="00871572"/>
    <w:rsid w:val="00875B4F"/>
    <w:rsid w:val="008856DB"/>
    <w:rsid w:val="00885961"/>
    <w:rsid w:val="00886C85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892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2A6A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407A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538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29</cp:revision>
  <cp:lastPrinted>2015-12-17T04:25:00Z</cp:lastPrinted>
  <dcterms:created xsi:type="dcterms:W3CDTF">2015-08-24T09:29:00Z</dcterms:created>
  <dcterms:modified xsi:type="dcterms:W3CDTF">2016-01-14T06:24:00Z</dcterms:modified>
</cp:coreProperties>
</file>